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9C" w:rsidRDefault="00E6309C">
      <w:pPr>
        <w:widowControl w:val="0"/>
        <w:autoSpaceDE w:val="0"/>
        <w:autoSpaceDN w:val="0"/>
        <w:adjustRightInd w:val="0"/>
        <w:spacing w:before="79"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 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ON-</w:t>
      </w:r>
      <w:r>
        <w:rPr>
          <w:rFonts w:ascii="Arial" w:hAnsi="Arial" w:cs="Arial"/>
          <w:b/>
          <w:bCs/>
          <w:spacing w:val="-1"/>
        </w:rPr>
        <w:t>RES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DEN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4"/>
        </w:rPr>
        <w:t>H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REH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-1"/>
        </w:rPr>
        <w:t>ER</w:t>
      </w:r>
      <w:r>
        <w:rPr>
          <w:rFonts w:ascii="Arial" w:hAnsi="Arial" w:cs="Arial"/>
          <w:b/>
          <w:bCs/>
        </w:rPr>
        <w:t>)</w:t>
      </w:r>
    </w:p>
    <w:p w:rsidR="00E6309C" w:rsidRDefault="00E6309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8" w:lineRule="exact"/>
        <w:ind w:right="1728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ate:</w:t>
      </w:r>
    </w:p>
    <w:p w:rsidR="00E6309C" w:rsidRDefault="00E6309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</w:t>
      </w:r>
    </w:p>
    <w:p w:rsidR="00E6309C" w:rsidRDefault="00E6309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9B4CC1" w:rsidRDefault="009B4CC1" w:rsidP="009B4CC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-3"/>
          <w:sz w:val="21"/>
          <w:szCs w:val="21"/>
        </w:rPr>
        <w:t>To</w:t>
      </w:r>
      <w:r>
        <w:rPr>
          <w:rFonts w:ascii="Verdana" w:hAnsi="Verdana" w:cs="Verdana"/>
          <w:sz w:val="21"/>
          <w:szCs w:val="21"/>
        </w:rPr>
        <w:t>,</w:t>
      </w:r>
    </w:p>
    <w:p w:rsidR="009B4CC1" w:rsidRDefault="009B4CC1" w:rsidP="009B4CC1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 xml:space="preserve">The Dharamsi Morarji Chemical Company Limited </w:t>
      </w:r>
    </w:p>
    <w:p w:rsidR="009B4CC1" w:rsidRDefault="009B4CC1" w:rsidP="009B4CC1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317/321, Prospect Chambers, </w:t>
      </w:r>
    </w:p>
    <w:p w:rsidR="009B4CC1" w:rsidRDefault="009B4CC1" w:rsidP="009B4CC1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Dr. D. N. Road, Fort, </w:t>
      </w:r>
    </w:p>
    <w:p w:rsidR="009B4CC1" w:rsidRDefault="009B4CC1" w:rsidP="009B4CC1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Mumbai – 400 001</w:t>
      </w:r>
    </w:p>
    <w:p w:rsidR="00E6309C" w:rsidRDefault="00E6309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  <w:sectPr w:rsidR="00E6309C">
          <w:pgSz w:w="12240" w:h="15840"/>
          <w:pgMar w:top="1140" w:right="1320" w:bottom="280" w:left="1340" w:header="720" w:footer="720" w:gutter="0"/>
          <w:cols w:space="720"/>
          <w:noEndnote/>
        </w:sectPr>
      </w:pPr>
    </w:p>
    <w:p w:rsidR="00E6309C" w:rsidRDefault="00E6309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DEC</w:t>
      </w:r>
      <w:r>
        <w:rPr>
          <w:rFonts w:ascii="Arial" w:hAnsi="Arial" w:cs="Arial"/>
          <w:b/>
          <w:bCs/>
          <w:spacing w:val="4"/>
          <w:position w:val="-1"/>
        </w:rPr>
        <w:t>L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E6309C" w:rsidRDefault="00E6309C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  <w:sectPr w:rsidR="00E6309C">
          <w:type w:val="continuous"/>
          <w:pgSz w:w="12240" w:h="15840"/>
          <w:pgMar w:top="1140" w:right="1320" w:bottom="280" w:left="1340" w:header="720" w:footer="720" w:gutter="0"/>
          <w:cols w:num="2" w:space="720" w:equalWidth="0">
            <w:col w:w="3855" w:space="124"/>
            <w:col w:w="5601"/>
          </w:cols>
          <w:noEndnote/>
        </w:sectPr>
      </w:pPr>
    </w:p>
    <w:p w:rsidR="00E6309C" w:rsidRDefault="00E6309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before="37" w:after="0" w:line="252" w:lineRule="exact"/>
        <w:ind w:left="100" w:right="8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8"/>
        </w:rPr>
        <w:t xml:space="preserve"> 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pt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 w:rsidR="002D12C6">
        <w:rPr>
          <w:rFonts w:ascii="Arial" w:hAnsi="Arial" w:cs="Arial"/>
        </w:rPr>
        <w:t xml:space="preserve">The Dharamsi Morarji Chemical Company </w:t>
      </w:r>
      <w:r w:rsidR="001D6DB2">
        <w:rPr>
          <w:rFonts w:ascii="Arial" w:hAnsi="Arial" w:cs="Arial"/>
        </w:rPr>
        <w:t>Limited</w:t>
      </w:r>
      <w:r w:rsidR="00E111D1">
        <w:rPr>
          <w:rFonts w:ascii="Arial" w:hAnsi="Arial" w:cs="Arial"/>
        </w:rPr>
        <w:t xml:space="preserve"> (“the Company”)</w:t>
      </w:r>
      <w:r w:rsidR="001D6DB2">
        <w:rPr>
          <w:rFonts w:ascii="Arial" w:hAnsi="Arial" w:cs="Arial"/>
        </w:rPr>
        <w:t>: -</w:t>
      </w:r>
    </w:p>
    <w:p w:rsidR="00E6309C" w:rsidRDefault="00E6309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proofErr w:type="gramStart"/>
      <w:r>
        <w:rPr>
          <w:rFonts w:ascii="Arial" w:hAnsi="Arial" w:cs="Arial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720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460" w:right="7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‘P</w:t>
      </w:r>
      <w:r>
        <w:rPr>
          <w:rFonts w:ascii="Arial" w:hAnsi="Arial" w:cs="Arial"/>
        </w:rPr>
        <w:t>erson’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AA’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are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1-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ectl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460" w:right="648"/>
        <w:jc w:val="both"/>
        <w:rPr>
          <w:rFonts w:ascii="Arial" w:hAnsi="Arial" w:cs="Arial"/>
        </w:rPr>
      </w:pPr>
      <w:r>
        <w:rPr>
          <w:rFonts w:ascii="Arial" w:hAnsi="Arial" w:cs="Arial"/>
        </w:rPr>
        <w:t>A ce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 is enc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39" w:lineRule="auto"/>
        <w:ind w:left="460" w:right="7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shme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21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22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LI,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ny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</w:rPr>
        <w:t>21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22. 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;</w:t>
      </w:r>
    </w:p>
    <w:p w:rsidR="00E6309C" w:rsidRDefault="00E6309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460" w:right="81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 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e/us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 w:rsidR="001B6C0E">
        <w:rPr>
          <w:rFonts w:ascii="Arial" w:hAnsi="Arial" w:cs="Arial"/>
          <w:spacing w:val="4"/>
        </w:rPr>
        <w:t xml:space="preserve"> the Company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 PE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39" w:lineRule="auto"/>
        <w:ind w:left="460" w:right="7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 w:rsidR="004856D7">
        <w:rPr>
          <w:rFonts w:ascii="Arial" w:hAnsi="Arial" w:cs="Arial"/>
          <w:spacing w:val="2"/>
        </w:rPr>
        <w:t xml:space="preserve">the Company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p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 w:rsidR="004E0951">
        <w:rPr>
          <w:rFonts w:ascii="Arial" w:hAnsi="Arial" w:cs="Arial"/>
          <w:spacing w:val="-1"/>
        </w:rPr>
        <w:t xml:space="preserve">the Company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2021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oy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no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by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/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 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581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ereun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8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86" w:hanging="360"/>
        <w:jc w:val="both"/>
        <w:rPr>
          <w:rFonts w:ascii="Arial" w:hAnsi="Arial" w:cs="Arial"/>
        </w:rPr>
        <w:sectPr w:rsidR="00E6309C">
          <w:type w:val="continuous"/>
          <w:pgSz w:w="12240" w:h="15840"/>
          <w:pgMar w:top="11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E6309C" w:rsidRDefault="00E6309C">
      <w:pPr>
        <w:widowControl w:val="0"/>
        <w:autoSpaceDE w:val="0"/>
        <w:autoSpaceDN w:val="0"/>
        <w:adjustRightInd w:val="0"/>
        <w:spacing w:before="81" w:after="0" w:line="240" w:lineRule="auto"/>
        <w:ind w:left="140" w:right="31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umber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 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proofErr w:type="gramStart"/>
      <w:r>
        <w:rPr>
          <w:rFonts w:ascii="Arial" w:hAnsi="Arial" w:cs="Arial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proofErr w:type="gramEnd"/>
    </w:p>
    <w:p w:rsidR="00E6309C" w:rsidRDefault="00E6309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40" w:right="85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 w:rsidR="009065FC">
        <w:rPr>
          <w:rFonts w:ascii="Arial" w:hAnsi="Arial" w:cs="Arial"/>
          <w:spacing w:val="-1"/>
        </w:rPr>
        <w:t xml:space="preserve">the Company </w:t>
      </w:r>
      <w:bookmarkStart w:id="0" w:name="_GoBack"/>
      <w:bookmarkEnd w:id="0"/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aris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omiss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 w:rsidR="00893063">
        <w:rPr>
          <w:rFonts w:ascii="Arial" w:hAnsi="Arial" w:cs="Arial"/>
          <w:spacing w:val="3"/>
        </w:rPr>
        <w:t xml:space="preserve">the Company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40" w:right="2735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 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31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4007" w:right="398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VER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</w:p>
    <w:p w:rsidR="00E6309C" w:rsidRDefault="00E6309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 w:rsidR="004B2E97">
        <w:rPr>
          <w:rFonts w:ascii="Arial" w:hAnsi="Arial" w:cs="Arial"/>
        </w:rPr>
        <w:t xml:space="preserve"> the Company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 dec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ef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 w:rsidR="004B2E97">
        <w:rPr>
          <w:rFonts w:ascii="Arial" w:hAnsi="Arial" w:cs="Arial"/>
          <w:spacing w:val="-1"/>
        </w:rPr>
        <w:t>the Company</w:t>
      </w:r>
      <w:r w:rsidR="005634A4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dec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2009"/>
      </w:tblGrid>
      <w:tr w:rsidR="00E6309C" w:rsidRPr="00E6309C">
        <w:trPr>
          <w:trHeight w:hRule="exact" w:val="464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Si</w:t>
            </w:r>
            <w:r w:rsidRPr="00E6309C">
              <w:rPr>
                <w:rFonts w:ascii="Arial" w:hAnsi="Arial" w:cs="Arial"/>
                <w:spacing w:val="2"/>
              </w:rPr>
              <w:t>g</w:t>
            </w:r>
            <w:r w:rsidRPr="00E6309C">
              <w:rPr>
                <w:rFonts w:ascii="Arial" w:hAnsi="Arial" w:cs="Arial"/>
              </w:rPr>
              <w:t>na</w:t>
            </w:r>
            <w:r w:rsidRPr="00E6309C">
              <w:rPr>
                <w:rFonts w:ascii="Arial" w:hAnsi="Arial" w:cs="Arial"/>
                <w:spacing w:val="1"/>
              </w:rPr>
              <w:t>t</w:t>
            </w:r>
            <w:r w:rsidRPr="00E6309C">
              <w:rPr>
                <w:rFonts w:ascii="Arial" w:hAnsi="Arial" w:cs="Arial"/>
                <w:spacing w:val="-3"/>
              </w:rPr>
              <w:t>u</w:t>
            </w:r>
            <w:r w:rsidRPr="00E6309C">
              <w:rPr>
                <w:rFonts w:ascii="Arial" w:hAnsi="Arial" w:cs="Arial"/>
                <w:spacing w:val="1"/>
              </w:rPr>
              <w:t>r</w:t>
            </w:r>
            <w:r w:rsidRPr="00E6309C">
              <w:rPr>
                <w:rFonts w:ascii="Arial" w:hAnsi="Arial" w:cs="Arial"/>
              </w:rPr>
              <w:t>e: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72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</w:tr>
      <w:tr w:rsidR="00E6309C" w:rsidRPr="00E6309C">
        <w:trPr>
          <w:trHeight w:hRule="exact" w:val="506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N</w:t>
            </w:r>
            <w:r w:rsidRPr="00E6309C">
              <w:rPr>
                <w:rFonts w:ascii="Arial" w:hAnsi="Arial" w:cs="Arial"/>
              </w:rPr>
              <w:t>ame: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</w:tr>
      <w:tr w:rsidR="00E6309C" w:rsidRPr="00E6309C">
        <w:trPr>
          <w:trHeight w:hRule="exact" w:val="50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D</w:t>
            </w:r>
            <w:r w:rsidRPr="00E6309C">
              <w:rPr>
                <w:rFonts w:ascii="Arial" w:hAnsi="Arial" w:cs="Arial"/>
              </w:rPr>
              <w:t>es</w:t>
            </w:r>
            <w:r w:rsidRPr="00E6309C">
              <w:rPr>
                <w:rFonts w:ascii="Arial" w:hAnsi="Arial" w:cs="Arial"/>
                <w:spacing w:val="-1"/>
              </w:rPr>
              <w:t>i</w:t>
            </w:r>
            <w:r w:rsidRPr="00E6309C">
              <w:rPr>
                <w:rFonts w:ascii="Arial" w:hAnsi="Arial" w:cs="Arial"/>
                <w:spacing w:val="2"/>
              </w:rPr>
              <w:t>g</w:t>
            </w:r>
            <w:r w:rsidRPr="00E6309C">
              <w:rPr>
                <w:rFonts w:ascii="Arial" w:hAnsi="Arial" w:cs="Arial"/>
              </w:rPr>
              <w:t>n</w:t>
            </w:r>
            <w:r w:rsidRPr="00E6309C">
              <w:rPr>
                <w:rFonts w:ascii="Arial" w:hAnsi="Arial" w:cs="Arial"/>
                <w:spacing w:val="-1"/>
              </w:rPr>
              <w:t>a</w:t>
            </w:r>
            <w:r w:rsidRPr="00E6309C">
              <w:rPr>
                <w:rFonts w:ascii="Arial" w:hAnsi="Arial" w:cs="Arial"/>
                <w:spacing w:val="1"/>
              </w:rPr>
              <w:t>t</w:t>
            </w:r>
            <w:r w:rsidRPr="00E6309C">
              <w:rPr>
                <w:rFonts w:ascii="Arial" w:hAnsi="Arial" w:cs="Arial"/>
                <w:spacing w:val="-1"/>
              </w:rPr>
              <w:t>i</w:t>
            </w:r>
            <w:r w:rsidRPr="00E6309C">
              <w:rPr>
                <w:rFonts w:ascii="Arial" w:hAnsi="Arial" w:cs="Arial"/>
              </w:rPr>
              <w:t>o</w:t>
            </w:r>
            <w:r w:rsidRPr="00E6309C">
              <w:rPr>
                <w:rFonts w:ascii="Arial" w:hAnsi="Arial" w:cs="Arial"/>
                <w:spacing w:val="-1"/>
              </w:rPr>
              <w:t>n</w:t>
            </w:r>
            <w:r w:rsidRPr="00E6309C">
              <w:rPr>
                <w:rFonts w:ascii="Arial" w:hAnsi="Arial" w:cs="Arial"/>
              </w:rPr>
              <w:t>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</w:tr>
      <w:tr w:rsidR="00E6309C" w:rsidRPr="00E6309C">
        <w:trPr>
          <w:trHeight w:hRule="exact" w:val="50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Pl</w:t>
            </w:r>
            <w:r w:rsidRPr="00E6309C">
              <w:rPr>
                <w:rFonts w:ascii="Arial" w:hAnsi="Arial" w:cs="Arial"/>
              </w:rPr>
              <w:t>ac</w:t>
            </w:r>
            <w:r w:rsidRPr="00E6309C">
              <w:rPr>
                <w:rFonts w:ascii="Arial" w:hAnsi="Arial" w:cs="Arial"/>
                <w:spacing w:val="-1"/>
              </w:rPr>
              <w:t>e</w:t>
            </w:r>
            <w:r w:rsidRPr="00E6309C">
              <w:rPr>
                <w:rFonts w:ascii="Arial" w:hAnsi="Arial" w:cs="Arial"/>
              </w:rPr>
              <w:t>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</w:tr>
      <w:tr w:rsidR="00E6309C" w:rsidRPr="00E6309C">
        <w:trPr>
          <w:trHeight w:hRule="exact" w:val="464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D</w:t>
            </w:r>
            <w:r w:rsidRPr="00E6309C">
              <w:rPr>
                <w:rFonts w:ascii="Arial" w:hAnsi="Arial" w:cs="Arial"/>
              </w:rPr>
              <w:t>ate: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before="11" w:after="0" w:line="240" w:lineRule="auto"/>
        <w:ind w:left="140" w:right="8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olders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ired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ecla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 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rves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s.</w:t>
      </w:r>
    </w:p>
    <w:sectPr w:rsidR="00E6309C">
      <w:pgSz w:w="12240" w:h="15840"/>
      <w:pgMar w:top="1140" w:right="1320" w:bottom="280" w:left="130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88"/>
    <w:rsid w:val="000B1A0D"/>
    <w:rsid w:val="001B6C0E"/>
    <w:rsid w:val="001C3A88"/>
    <w:rsid w:val="001D6DB2"/>
    <w:rsid w:val="002D12C6"/>
    <w:rsid w:val="004856D7"/>
    <w:rsid w:val="004B2E97"/>
    <w:rsid w:val="004E0951"/>
    <w:rsid w:val="005634A4"/>
    <w:rsid w:val="00893063"/>
    <w:rsid w:val="009065FC"/>
    <w:rsid w:val="009B4CC1"/>
    <w:rsid w:val="00B837CD"/>
    <w:rsid w:val="00E111D1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CE6C2"/>
  <w14:defaultImageDpi w14:val="0"/>
  <w15:docId w15:val="{5E59B1E9-EEF7-420E-941F-E74E742B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Chopra</dc:creator>
  <cp:keywords/>
  <dc:description>DocumentCreationInfo</dc:description>
  <cp:lastModifiedBy>OMKAR</cp:lastModifiedBy>
  <cp:revision>18</cp:revision>
  <dcterms:created xsi:type="dcterms:W3CDTF">2021-08-24T09:49:00Z</dcterms:created>
  <dcterms:modified xsi:type="dcterms:W3CDTF">2021-08-24T10:02:00Z</dcterms:modified>
</cp:coreProperties>
</file>